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AAD" w:rsidRPr="00E70122" w:rsidRDefault="00EA7AAD" w:rsidP="00EA7AAD">
      <w:pPr>
        <w:rPr>
          <w:rFonts w:asciiTheme="minorBidi" w:hAnsiTheme="minorBidi"/>
          <w:b/>
        </w:rPr>
      </w:pPr>
      <w:r w:rsidRPr="00E70122">
        <w:rPr>
          <w:rFonts w:asciiTheme="minorBidi" w:hAnsiTheme="minorBidi"/>
          <w:b/>
        </w:rPr>
        <w:t>Using CEST employment status determinations</w:t>
      </w:r>
    </w:p>
    <w:p w:rsidR="00EA7AAD" w:rsidRPr="00E70122" w:rsidRDefault="00EA7AAD" w:rsidP="00EA7AAD">
      <w:pPr>
        <w:rPr>
          <w:rFonts w:asciiTheme="minorBidi" w:hAnsiTheme="minorBidi"/>
        </w:rPr>
      </w:pPr>
      <w:r w:rsidRPr="00E70122">
        <w:rPr>
          <w:rFonts w:asciiTheme="minorBidi" w:hAnsiTheme="minorBidi"/>
        </w:rPr>
        <w:t>Under the off-payroll working rules as extended from 6 April 2020, medium and large public sector organisations that engage workers who provide their services through an</w:t>
      </w:r>
      <w:r>
        <w:rPr>
          <w:rFonts w:asciiTheme="minorBidi" w:hAnsiTheme="minorBidi"/>
        </w:rPr>
        <w:t xml:space="preserve"> </w:t>
      </w:r>
      <w:r w:rsidRPr="00E70122">
        <w:rPr>
          <w:rFonts w:asciiTheme="minorBidi" w:hAnsiTheme="minorBidi"/>
        </w:rPr>
        <w:t xml:space="preserve">intermediary, such as a personal service company, must determine the status of the worker </w:t>
      </w:r>
      <w:r>
        <w:rPr>
          <w:rFonts w:asciiTheme="minorBidi" w:hAnsiTheme="minorBidi"/>
        </w:rPr>
        <w:t xml:space="preserve">as </w:t>
      </w:r>
      <w:r w:rsidRPr="00E70122">
        <w:rPr>
          <w:rFonts w:asciiTheme="minorBidi" w:hAnsiTheme="minorBidi"/>
        </w:rPr>
        <w:t>if the services were provided directly rather than through an intermediary. If the worker is within the off-payroll working rules, the end client (or fee payer where different) must deduct tax and National Insurance from payments made to the worker’s intermediary, and also pay employer’s National Insurance.</w:t>
      </w:r>
    </w:p>
    <w:p w:rsidR="00EA7AAD" w:rsidRPr="00E70122" w:rsidRDefault="00EA7AAD" w:rsidP="00EA7AAD">
      <w:pPr>
        <w:rPr>
          <w:rFonts w:asciiTheme="minorBidi" w:hAnsiTheme="minorBidi"/>
        </w:rPr>
      </w:pPr>
      <w:r w:rsidRPr="00E70122">
        <w:rPr>
          <w:rFonts w:asciiTheme="minorBidi" w:hAnsiTheme="minorBidi"/>
        </w:rPr>
        <w:t>Where the end client is a small private sector organisation, it is the worker’s intermediary that must undertake the status determination in order to ascertain whether IR35 applies.</w:t>
      </w:r>
    </w:p>
    <w:p w:rsidR="00EA7AAD" w:rsidRPr="00E70122" w:rsidRDefault="00EA7AAD" w:rsidP="00EA7AAD">
      <w:pPr>
        <w:rPr>
          <w:rFonts w:asciiTheme="minorBidi" w:hAnsiTheme="minorBidi"/>
          <w:b/>
        </w:rPr>
      </w:pPr>
      <w:r w:rsidRPr="00E70122">
        <w:rPr>
          <w:rFonts w:asciiTheme="minorBidi" w:hAnsiTheme="minorBidi"/>
          <w:b/>
        </w:rPr>
        <w:t>HMRC’s CEST tool</w:t>
      </w:r>
    </w:p>
    <w:p w:rsidR="00EA7AAD" w:rsidRPr="00E70122" w:rsidRDefault="00EA7AAD" w:rsidP="00EA7AAD">
      <w:pPr>
        <w:rPr>
          <w:rFonts w:asciiTheme="minorBidi" w:hAnsiTheme="minorBidi"/>
        </w:rPr>
      </w:pPr>
      <w:r w:rsidRPr="00E70122">
        <w:rPr>
          <w:rFonts w:asciiTheme="minorBidi" w:hAnsiTheme="minorBidi"/>
        </w:rPr>
        <w:t xml:space="preserve">HMRC’s Check Employment Status for Tax (CEST) tool can be used to find out whether a worker is employed or self-employed or whether the off-payroll working rules apply. The CEST tool was updated and enhanced at the end of 2019 in preparation for the extension of the off-payroll working rules. </w:t>
      </w:r>
    </w:p>
    <w:p w:rsidR="00EA7AAD" w:rsidRPr="00E70122" w:rsidRDefault="00EA7AAD" w:rsidP="00EA7AAD">
      <w:pPr>
        <w:rPr>
          <w:rFonts w:asciiTheme="minorBidi" w:hAnsiTheme="minorBidi"/>
        </w:rPr>
      </w:pPr>
      <w:r w:rsidRPr="00E70122">
        <w:rPr>
          <w:rFonts w:asciiTheme="minorBidi" w:hAnsiTheme="minorBidi"/>
        </w:rPr>
        <w:t>The tool asks a series of questions about the contractual relationship between the worker and the engager. The following information is required:</w:t>
      </w:r>
    </w:p>
    <w:p w:rsidR="00EA7AAD" w:rsidRPr="00E70122" w:rsidRDefault="00EA7AAD" w:rsidP="00EA7AAD">
      <w:pPr>
        <w:pStyle w:val="ListParagraph"/>
        <w:numPr>
          <w:ilvl w:val="0"/>
          <w:numId w:val="1"/>
        </w:numPr>
        <w:spacing w:after="0" w:line="256" w:lineRule="auto"/>
        <w:rPr>
          <w:rFonts w:asciiTheme="minorBidi" w:hAnsiTheme="minorBidi"/>
        </w:rPr>
      </w:pPr>
      <w:r w:rsidRPr="00E70122">
        <w:rPr>
          <w:rFonts w:asciiTheme="minorBidi" w:hAnsiTheme="minorBidi"/>
        </w:rPr>
        <w:t>details of the contract</w:t>
      </w:r>
    </w:p>
    <w:p w:rsidR="00EA7AAD" w:rsidRPr="00E70122" w:rsidRDefault="00EA7AAD" w:rsidP="00EA7AAD">
      <w:pPr>
        <w:pStyle w:val="ListParagraph"/>
        <w:numPr>
          <w:ilvl w:val="0"/>
          <w:numId w:val="1"/>
        </w:numPr>
        <w:spacing w:after="0" w:line="256" w:lineRule="auto"/>
        <w:rPr>
          <w:rFonts w:asciiTheme="minorBidi" w:hAnsiTheme="minorBidi"/>
        </w:rPr>
      </w:pPr>
      <w:r w:rsidRPr="00E70122">
        <w:rPr>
          <w:rFonts w:asciiTheme="minorBidi" w:hAnsiTheme="minorBidi"/>
        </w:rPr>
        <w:t>the responsibilities of the worker</w:t>
      </w:r>
    </w:p>
    <w:p w:rsidR="00EA7AAD" w:rsidRPr="00E70122" w:rsidRDefault="00EA7AAD" w:rsidP="00EA7AAD">
      <w:pPr>
        <w:pStyle w:val="ListParagraph"/>
        <w:numPr>
          <w:ilvl w:val="0"/>
          <w:numId w:val="1"/>
        </w:numPr>
        <w:spacing w:after="0" w:line="256" w:lineRule="auto"/>
        <w:rPr>
          <w:rFonts w:asciiTheme="minorBidi" w:hAnsiTheme="minorBidi"/>
        </w:rPr>
      </w:pPr>
      <w:r w:rsidRPr="00E70122">
        <w:rPr>
          <w:rFonts w:asciiTheme="minorBidi" w:hAnsiTheme="minorBidi"/>
        </w:rPr>
        <w:t>who decides what work needs doing and when and where</w:t>
      </w:r>
    </w:p>
    <w:p w:rsidR="00EA7AAD" w:rsidRPr="00E70122" w:rsidRDefault="00EA7AAD" w:rsidP="00EA7AAD">
      <w:pPr>
        <w:pStyle w:val="ListParagraph"/>
        <w:numPr>
          <w:ilvl w:val="0"/>
          <w:numId w:val="1"/>
        </w:numPr>
        <w:spacing w:after="0" w:line="256" w:lineRule="auto"/>
        <w:rPr>
          <w:rFonts w:asciiTheme="minorBidi" w:hAnsiTheme="minorBidi"/>
        </w:rPr>
      </w:pPr>
      <w:r w:rsidRPr="00E70122">
        <w:rPr>
          <w:rFonts w:asciiTheme="minorBidi" w:hAnsiTheme="minorBidi"/>
        </w:rPr>
        <w:t>how the worker is paid</w:t>
      </w:r>
    </w:p>
    <w:p w:rsidR="00EA7AAD" w:rsidRPr="00E70122" w:rsidRDefault="00EA7AAD" w:rsidP="00EA7AAD">
      <w:pPr>
        <w:pStyle w:val="ListParagraph"/>
        <w:numPr>
          <w:ilvl w:val="0"/>
          <w:numId w:val="1"/>
        </w:numPr>
        <w:spacing w:after="0" w:line="256" w:lineRule="auto"/>
        <w:rPr>
          <w:rFonts w:asciiTheme="minorBidi" w:hAnsiTheme="minorBidi"/>
        </w:rPr>
      </w:pPr>
      <w:r w:rsidRPr="00E70122">
        <w:rPr>
          <w:rFonts w:asciiTheme="minorBidi" w:hAnsiTheme="minorBidi"/>
        </w:rPr>
        <w:t>whether the engagement includes any corporate benefits or reimbursement of expenses</w:t>
      </w:r>
    </w:p>
    <w:p w:rsidR="00EA7AAD" w:rsidRDefault="00EA7AAD" w:rsidP="00EA7AAD">
      <w:pPr>
        <w:rPr>
          <w:rFonts w:asciiTheme="minorBidi" w:hAnsiTheme="minorBidi"/>
        </w:rPr>
      </w:pPr>
    </w:p>
    <w:p w:rsidR="00EA7AAD" w:rsidRPr="00E70122" w:rsidRDefault="00EA7AAD" w:rsidP="00EA7AAD">
      <w:pPr>
        <w:rPr>
          <w:rFonts w:asciiTheme="minorBidi" w:hAnsiTheme="minorBidi"/>
        </w:rPr>
      </w:pPr>
      <w:r w:rsidRPr="00E70122">
        <w:rPr>
          <w:rFonts w:asciiTheme="minorBidi" w:hAnsiTheme="minorBidi"/>
        </w:rPr>
        <w:t xml:space="preserve">In order to reach a decision on the worker’s status, the user works through the questions selecting the answer </w:t>
      </w:r>
      <w:r>
        <w:rPr>
          <w:rFonts w:asciiTheme="minorBidi" w:hAnsiTheme="minorBidi"/>
        </w:rPr>
        <w:t xml:space="preserve">most appropriate to their circumstances </w:t>
      </w:r>
      <w:r w:rsidRPr="00E70122">
        <w:rPr>
          <w:rFonts w:asciiTheme="minorBidi" w:hAnsiTheme="minorBidi"/>
        </w:rPr>
        <w:t>from those available. The answers given are used to provide a result.</w:t>
      </w:r>
    </w:p>
    <w:p w:rsidR="00EA7AAD" w:rsidRPr="00E70122" w:rsidRDefault="00EA7AAD" w:rsidP="00EA7AAD">
      <w:pPr>
        <w:rPr>
          <w:rFonts w:asciiTheme="minorBidi" w:hAnsiTheme="minorBidi"/>
        </w:rPr>
      </w:pPr>
      <w:r w:rsidRPr="00E70122">
        <w:rPr>
          <w:rFonts w:asciiTheme="minorBidi" w:hAnsiTheme="minorBidi"/>
        </w:rPr>
        <w:t xml:space="preserve">The tool can be used anonymously – there is no requirement to provide personal details. </w:t>
      </w:r>
    </w:p>
    <w:p w:rsidR="00EA7AAD" w:rsidRPr="00E70122" w:rsidRDefault="00EA7AAD" w:rsidP="00EA7AAD">
      <w:pPr>
        <w:rPr>
          <w:rFonts w:asciiTheme="minorBidi" w:hAnsiTheme="minorBidi"/>
        </w:rPr>
      </w:pPr>
      <w:r w:rsidRPr="00E70122">
        <w:rPr>
          <w:rFonts w:asciiTheme="minorBidi" w:hAnsiTheme="minorBidi"/>
        </w:rPr>
        <w:t>It is not possible to save information entered into CEST so that the user can return to it later – it must be completed in one session.</w:t>
      </w:r>
    </w:p>
    <w:p w:rsidR="00EA7AAD" w:rsidRPr="00E70122" w:rsidRDefault="00EA7AAD" w:rsidP="00EA7AAD">
      <w:pPr>
        <w:rPr>
          <w:rFonts w:asciiTheme="minorBidi" w:hAnsiTheme="minorBidi"/>
          <w:b/>
        </w:rPr>
      </w:pPr>
      <w:r w:rsidRPr="00E70122">
        <w:rPr>
          <w:rFonts w:asciiTheme="minorBidi" w:hAnsiTheme="minorBidi"/>
          <w:b/>
        </w:rPr>
        <w:t>Possible outcomes</w:t>
      </w:r>
    </w:p>
    <w:p w:rsidR="00EA7AAD" w:rsidRPr="00E70122" w:rsidRDefault="00EA7AAD" w:rsidP="00EA7AAD">
      <w:pPr>
        <w:rPr>
          <w:rFonts w:asciiTheme="minorBidi" w:hAnsiTheme="minorBidi"/>
        </w:rPr>
      </w:pPr>
      <w:r w:rsidRPr="00E70122">
        <w:rPr>
          <w:rFonts w:asciiTheme="minorBidi" w:hAnsiTheme="minorBidi"/>
        </w:rPr>
        <w:t xml:space="preserve">The CEST tool will provide a result determined from the answers provided. These can be reviewed before obtaining the result. </w:t>
      </w:r>
    </w:p>
    <w:p w:rsidR="00EA7AAD" w:rsidRPr="00E70122" w:rsidRDefault="00EA7AAD" w:rsidP="00EA7AAD">
      <w:pPr>
        <w:rPr>
          <w:rFonts w:asciiTheme="minorBidi" w:hAnsiTheme="minorBidi"/>
        </w:rPr>
      </w:pPr>
      <w:r w:rsidRPr="00E70122">
        <w:rPr>
          <w:rFonts w:asciiTheme="minorBidi" w:hAnsiTheme="minorBidi"/>
        </w:rPr>
        <w:t>The possible outcomes are:</w:t>
      </w:r>
    </w:p>
    <w:p w:rsidR="00EA7AAD" w:rsidRPr="00E70122" w:rsidRDefault="00EA7AAD" w:rsidP="00EA7AAD">
      <w:pPr>
        <w:pStyle w:val="ListParagraph"/>
        <w:numPr>
          <w:ilvl w:val="0"/>
          <w:numId w:val="2"/>
        </w:numPr>
        <w:spacing w:after="0" w:line="256" w:lineRule="auto"/>
        <w:rPr>
          <w:rFonts w:asciiTheme="minorBidi" w:hAnsiTheme="minorBidi"/>
        </w:rPr>
      </w:pPr>
      <w:r w:rsidRPr="00E70122">
        <w:rPr>
          <w:rFonts w:asciiTheme="minorBidi" w:hAnsiTheme="minorBidi"/>
        </w:rPr>
        <w:t>off-payroll working rules (IR35) do not apply</w:t>
      </w:r>
    </w:p>
    <w:p w:rsidR="00EA7AAD" w:rsidRPr="00E70122" w:rsidRDefault="00EA7AAD" w:rsidP="00EA7AAD">
      <w:pPr>
        <w:pStyle w:val="ListParagraph"/>
        <w:numPr>
          <w:ilvl w:val="0"/>
          <w:numId w:val="2"/>
        </w:numPr>
        <w:spacing w:after="0" w:line="256" w:lineRule="auto"/>
        <w:rPr>
          <w:rFonts w:asciiTheme="minorBidi" w:hAnsiTheme="minorBidi"/>
        </w:rPr>
      </w:pPr>
      <w:r w:rsidRPr="00E70122">
        <w:rPr>
          <w:rFonts w:asciiTheme="minorBidi" w:hAnsiTheme="minorBidi"/>
        </w:rPr>
        <w:t>off-payroll working rules (IR35) apply</w:t>
      </w:r>
    </w:p>
    <w:p w:rsidR="00EA7AAD" w:rsidRPr="00E70122" w:rsidRDefault="00EA7AAD" w:rsidP="00EA7AAD">
      <w:pPr>
        <w:pStyle w:val="ListParagraph"/>
        <w:numPr>
          <w:ilvl w:val="0"/>
          <w:numId w:val="2"/>
        </w:numPr>
        <w:spacing w:after="0" w:line="256" w:lineRule="auto"/>
        <w:rPr>
          <w:rFonts w:asciiTheme="minorBidi" w:hAnsiTheme="minorBidi"/>
        </w:rPr>
      </w:pPr>
      <w:r w:rsidRPr="00E70122">
        <w:rPr>
          <w:rFonts w:asciiTheme="minorBidi" w:hAnsiTheme="minorBidi"/>
        </w:rPr>
        <w:t>unable to make a determination (for whether the off-payroll working rules apply</w:t>
      </w:r>
      <w:r>
        <w:rPr>
          <w:rFonts w:asciiTheme="minorBidi" w:hAnsiTheme="minorBidi"/>
        </w:rPr>
        <w:t>)</w:t>
      </w:r>
    </w:p>
    <w:p w:rsidR="00EA7AAD" w:rsidRPr="00E70122" w:rsidRDefault="00EA7AAD" w:rsidP="00EA7AAD">
      <w:pPr>
        <w:pStyle w:val="ListParagraph"/>
        <w:numPr>
          <w:ilvl w:val="0"/>
          <w:numId w:val="2"/>
        </w:numPr>
        <w:spacing w:after="0" w:line="256" w:lineRule="auto"/>
        <w:rPr>
          <w:rFonts w:asciiTheme="minorBidi" w:hAnsiTheme="minorBidi"/>
        </w:rPr>
      </w:pPr>
      <w:r w:rsidRPr="00E70122">
        <w:rPr>
          <w:rFonts w:asciiTheme="minorBidi" w:hAnsiTheme="minorBidi"/>
        </w:rPr>
        <w:t>self-employed for tax purposes for this work</w:t>
      </w:r>
    </w:p>
    <w:p w:rsidR="00EA7AAD" w:rsidRPr="00E70122" w:rsidRDefault="00EA7AAD" w:rsidP="00EA7AAD">
      <w:pPr>
        <w:pStyle w:val="ListParagraph"/>
        <w:numPr>
          <w:ilvl w:val="0"/>
          <w:numId w:val="2"/>
        </w:numPr>
        <w:spacing w:after="0" w:line="256" w:lineRule="auto"/>
        <w:rPr>
          <w:rFonts w:asciiTheme="minorBidi" w:hAnsiTheme="minorBidi"/>
        </w:rPr>
      </w:pPr>
      <w:r w:rsidRPr="00E70122">
        <w:rPr>
          <w:rFonts w:asciiTheme="minorBidi" w:hAnsiTheme="minorBidi"/>
        </w:rPr>
        <w:t>employed for tax purposes for this work</w:t>
      </w:r>
    </w:p>
    <w:p w:rsidR="00EA7AAD" w:rsidRPr="00E70122" w:rsidRDefault="00EA7AAD" w:rsidP="00EA7AAD">
      <w:pPr>
        <w:pStyle w:val="ListParagraph"/>
        <w:numPr>
          <w:ilvl w:val="0"/>
          <w:numId w:val="2"/>
        </w:numPr>
        <w:spacing w:after="0" w:line="256" w:lineRule="auto"/>
        <w:rPr>
          <w:rFonts w:asciiTheme="minorBidi" w:hAnsiTheme="minorBidi"/>
        </w:rPr>
      </w:pPr>
      <w:r w:rsidRPr="00E70122">
        <w:rPr>
          <w:rFonts w:asciiTheme="minorBidi" w:hAnsiTheme="minorBidi"/>
        </w:rPr>
        <w:t>unable to make a determination (for employed or self-employed for tax purposes).</w:t>
      </w:r>
    </w:p>
    <w:p w:rsidR="00EA7AAD" w:rsidRPr="00E70122" w:rsidRDefault="00EA7AAD" w:rsidP="00EA7AAD">
      <w:pPr>
        <w:rPr>
          <w:rFonts w:asciiTheme="minorBidi" w:hAnsiTheme="minorBidi"/>
        </w:rPr>
      </w:pPr>
    </w:p>
    <w:p w:rsidR="00EA7AAD" w:rsidRPr="00E70122" w:rsidRDefault="00EA7AAD" w:rsidP="00EA7AAD">
      <w:pPr>
        <w:rPr>
          <w:rFonts w:asciiTheme="minorBidi" w:hAnsiTheme="minorBidi"/>
        </w:rPr>
      </w:pPr>
      <w:r w:rsidRPr="00E70122">
        <w:rPr>
          <w:rFonts w:asciiTheme="minorBidi" w:hAnsiTheme="minorBidi"/>
        </w:rPr>
        <w:t xml:space="preserve">The tool will provide a reason as to why CEST reached the determination it reached. </w:t>
      </w:r>
    </w:p>
    <w:p w:rsidR="00EA7AAD" w:rsidRPr="00E70122" w:rsidRDefault="00EA7AAD" w:rsidP="00EA7AAD">
      <w:pPr>
        <w:rPr>
          <w:rFonts w:asciiTheme="minorBidi" w:hAnsiTheme="minorBidi"/>
          <w:b/>
        </w:rPr>
      </w:pPr>
      <w:r w:rsidRPr="00E70122">
        <w:rPr>
          <w:rFonts w:asciiTheme="minorBidi" w:hAnsiTheme="minorBidi"/>
          <w:b/>
        </w:rPr>
        <w:t>Reliance on decision</w:t>
      </w:r>
    </w:p>
    <w:p w:rsidR="00EA7AAD" w:rsidRPr="00E70122" w:rsidRDefault="00EA7AAD" w:rsidP="00EA7AAD">
      <w:pPr>
        <w:rPr>
          <w:rFonts w:asciiTheme="minorBidi" w:hAnsiTheme="minorBidi"/>
        </w:rPr>
      </w:pPr>
      <w:r w:rsidRPr="00E70122">
        <w:rPr>
          <w:rFonts w:asciiTheme="minorBidi" w:hAnsiTheme="minorBidi"/>
        </w:rPr>
        <w:lastRenderedPageBreak/>
        <w:t xml:space="preserve">HMRC have confirmed that they ‘will stand by the result produced by the service provided that the information is accurate, and </w:t>
      </w:r>
      <w:r>
        <w:rPr>
          <w:rFonts w:asciiTheme="minorBidi" w:hAnsiTheme="minorBidi"/>
        </w:rPr>
        <w:t>is</w:t>
      </w:r>
      <w:r w:rsidRPr="00E70122">
        <w:rPr>
          <w:rFonts w:asciiTheme="minorBidi" w:hAnsiTheme="minorBidi"/>
        </w:rPr>
        <w:t xml:space="preserve"> used in accordance with [their] guidance’. </w:t>
      </w:r>
    </w:p>
    <w:p w:rsidR="00EA7AAD" w:rsidRPr="00E70122" w:rsidRDefault="00EA7AAD" w:rsidP="00EA7AAD">
      <w:pPr>
        <w:rPr>
          <w:rFonts w:asciiTheme="minorBidi" w:hAnsiTheme="minorBidi"/>
        </w:rPr>
      </w:pPr>
      <w:r w:rsidRPr="00E70122">
        <w:rPr>
          <w:rFonts w:asciiTheme="minorBidi" w:hAnsiTheme="minorBidi"/>
        </w:rPr>
        <w:t>A copy of the output should be retained.</w:t>
      </w:r>
    </w:p>
    <w:p w:rsidR="00EA7AAD" w:rsidRPr="00E70122" w:rsidRDefault="00EA7AAD" w:rsidP="00EA7AAD">
      <w:pPr>
        <w:rPr>
          <w:rFonts w:asciiTheme="minorBidi" w:hAnsiTheme="minorBidi"/>
        </w:rPr>
      </w:pPr>
      <w:r w:rsidRPr="00E70122">
        <w:rPr>
          <w:rFonts w:asciiTheme="minorBidi" w:hAnsiTheme="minorBidi"/>
        </w:rPr>
        <w:t>However, HMRC warn that they will not stand by results achieved using contrived arrangements.</w:t>
      </w:r>
    </w:p>
    <w:p w:rsidR="00EA7AAD" w:rsidRPr="00E70122" w:rsidRDefault="00EA7AAD" w:rsidP="00EA7AAD">
      <w:pPr>
        <w:rPr>
          <w:rFonts w:asciiTheme="minorBidi" w:hAnsiTheme="minorBidi"/>
          <w:b/>
        </w:rPr>
      </w:pPr>
      <w:r w:rsidRPr="00E70122">
        <w:rPr>
          <w:rFonts w:asciiTheme="minorBidi" w:hAnsiTheme="minorBidi"/>
          <w:b/>
        </w:rPr>
        <w:t>Use by end clients</w:t>
      </w:r>
    </w:p>
    <w:p w:rsidR="00EA7AAD" w:rsidRPr="00E70122" w:rsidRDefault="00EA7AAD" w:rsidP="00EA7AAD">
      <w:pPr>
        <w:rPr>
          <w:rFonts w:asciiTheme="minorBidi" w:hAnsiTheme="minorBidi"/>
        </w:rPr>
      </w:pPr>
      <w:r w:rsidRPr="00E70122">
        <w:rPr>
          <w:rFonts w:asciiTheme="minorBidi" w:hAnsiTheme="minorBidi"/>
        </w:rPr>
        <w:t xml:space="preserve">Medium and large private sector organisations and public sector bodies </w:t>
      </w:r>
      <w:r>
        <w:rPr>
          <w:rFonts w:asciiTheme="minorBidi" w:hAnsiTheme="minorBidi"/>
        </w:rPr>
        <w:t>that</w:t>
      </w:r>
      <w:r w:rsidRPr="00E70122">
        <w:rPr>
          <w:rFonts w:asciiTheme="minorBidi" w:hAnsiTheme="minorBidi"/>
        </w:rPr>
        <w:t xml:space="preserve"> use workers providing their services through an intermediary can use CEST to fulfil their obligation to make a determination under the off-payroll working rules.</w:t>
      </w:r>
    </w:p>
    <w:p w:rsidR="00EA7AAD" w:rsidRPr="00E70122" w:rsidRDefault="00EA7AAD" w:rsidP="00EA7AAD">
      <w:pPr>
        <w:rPr>
          <w:rFonts w:asciiTheme="minorBidi" w:hAnsiTheme="minorBidi"/>
        </w:rPr>
      </w:pPr>
      <w:r w:rsidRPr="00E70122">
        <w:rPr>
          <w:rFonts w:asciiTheme="minorBidi" w:hAnsiTheme="minorBidi"/>
        </w:rPr>
        <w:t>They should print off the determination and give a copy of it with the reasons for it to the worker and other parties in the chain. They should also keep a copy.</w:t>
      </w:r>
    </w:p>
    <w:p w:rsidR="00EA7AAD" w:rsidRPr="00E70122" w:rsidRDefault="00EA7AAD" w:rsidP="00EA7AAD">
      <w:pPr>
        <w:rPr>
          <w:rFonts w:asciiTheme="minorBidi" w:hAnsiTheme="minorBidi"/>
          <w:b/>
        </w:rPr>
      </w:pPr>
      <w:r w:rsidRPr="00E70122">
        <w:rPr>
          <w:rFonts w:asciiTheme="minorBidi" w:hAnsiTheme="minorBidi"/>
          <w:b/>
        </w:rPr>
        <w:t>Use by workers</w:t>
      </w:r>
    </w:p>
    <w:p w:rsidR="00EA7AAD" w:rsidRPr="00E70122" w:rsidRDefault="00EA7AAD" w:rsidP="00EA7AAD">
      <w:pPr>
        <w:rPr>
          <w:rFonts w:asciiTheme="minorBidi" w:hAnsiTheme="minorBidi"/>
        </w:rPr>
      </w:pPr>
      <w:r w:rsidRPr="00E70122">
        <w:rPr>
          <w:rFonts w:asciiTheme="minorBidi" w:hAnsiTheme="minorBidi"/>
        </w:rPr>
        <w:t>Workers supplying their services to small end clients can use the CEST tool to check whether they need to apply the IR35 rules. Where they receive a determination under the off-payroll working rules, they can use CEST to check that they agree with it, and to challenge it if they do not.</w:t>
      </w:r>
    </w:p>
    <w:p w:rsidR="00A70077" w:rsidRDefault="00A70077">
      <w:bookmarkStart w:id="0" w:name="_GoBack"/>
      <w:bookmarkEnd w:id="0"/>
    </w:p>
    <w:sectPr w:rsidR="00A70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6463"/>
    <w:multiLevelType w:val="hybridMultilevel"/>
    <w:tmpl w:val="F2762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00D5"/>
    <w:multiLevelType w:val="hybridMultilevel"/>
    <w:tmpl w:val="369C8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AD"/>
    <w:rsid w:val="00000965"/>
    <w:rsid w:val="000018F3"/>
    <w:rsid w:val="00005AC0"/>
    <w:rsid w:val="000121B5"/>
    <w:rsid w:val="000246A8"/>
    <w:rsid w:val="00025014"/>
    <w:rsid w:val="00032F5A"/>
    <w:rsid w:val="00033387"/>
    <w:rsid w:val="00034634"/>
    <w:rsid w:val="00034E23"/>
    <w:rsid w:val="00037F0C"/>
    <w:rsid w:val="0004161D"/>
    <w:rsid w:val="00045423"/>
    <w:rsid w:val="00046113"/>
    <w:rsid w:val="0005545E"/>
    <w:rsid w:val="00061BB8"/>
    <w:rsid w:val="000639FD"/>
    <w:rsid w:val="000660D7"/>
    <w:rsid w:val="000701B0"/>
    <w:rsid w:val="00071EFF"/>
    <w:rsid w:val="00074164"/>
    <w:rsid w:val="000741F9"/>
    <w:rsid w:val="000742DF"/>
    <w:rsid w:val="000750EA"/>
    <w:rsid w:val="000763EC"/>
    <w:rsid w:val="00085BC9"/>
    <w:rsid w:val="00091528"/>
    <w:rsid w:val="00096D86"/>
    <w:rsid w:val="000979B2"/>
    <w:rsid w:val="000A061A"/>
    <w:rsid w:val="000B06C9"/>
    <w:rsid w:val="000B0C07"/>
    <w:rsid w:val="000B211E"/>
    <w:rsid w:val="000C0F5A"/>
    <w:rsid w:val="000C3571"/>
    <w:rsid w:val="000C69EF"/>
    <w:rsid w:val="000D4203"/>
    <w:rsid w:val="000D4460"/>
    <w:rsid w:val="000D49A5"/>
    <w:rsid w:val="000E6EAF"/>
    <w:rsid w:val="000E7935"/>
    <w:rsid w:val="000F2B1A"/>
    <w:rsid w:val="000F3AB5"/>
    <w:rsid w:val="000F3DAC"/>
    <w:rsid w:val="00100A28"/>
    <w:rsid w:val="00101E27"/>
    <w:rsid w:val="001026F8"/>
    <w:rsid w:val="00107796"/>
    <w:rsid w:val="001211B9"/>
    <w:rsid w:val="001226F7"/>
    <w:rsid w:val="00122B19"/>
    <w:rsid w:val="0012387E"/>
    <w:rsid w:val="00130418"/>
    <w:rsid w:val="00136CF7"/>
    <w:rsid w:val="00137F0C"/>
    <w:rsid w:val="001455C5"/>
    <w:rsid w:val="0014727B"/>
    <w:rsid w:val="00152050"/>
    <w:rsid w:val="00154B2F"/>
    <w:rsid w:val="00155129"/>
    <w:rsid w:val="00155AEF"/>
    <w:rsid w:val="001575F5"/>
    <w:rsid w:val="00173198"/>
    <w:rsid w:val="00175FDA"/>
    <w:rsid w:val="00193E96"/>
    <w:rsid w:val="001A7A10"/>
    <w:rsid w:val="001B3294"/>
    <w:rsid w:val="001B528B"/>
    <w:rsid w:val="001B7B80"/>
    <w:rsid w:val="001C4E82"/>
    <w:rsid w:val="001C7C81"/>
    <w:rsid w:val="001D143C"/>
    <w:rsid w:val="001E1E11"/>
    <w:rsid w:val="001E799C"/>
    <w:rsid w:val="001F0AAD"/>
    <w:rsid w:val="001F0B94"/>
    <w:rsid w:val="00200CDC"/>
    <w:rsid w:val="002052A9"/>
    <w:rsid w:val="0020653B"/>
    <w:rsid w:val="0021712E"/>
    <w:rsid w:val="0023157E"/>
    <w:rsid w:val="002336B2"/>
    <w:rsid w:val="00240D8F"/>
    <w:rsid w:val="00243B07"/>
    <w:rsid w:val="00255794"/>
    <w:rsid w:val="00256347"/>
    <w:rsid w:val="00261370"/>
    <w:rsid w:val="00262275"/>
    <w:rsid w:val="00275D53"/>
    <w:rsid w:val="00280A08"/>
    <w:rsid w:val="002843C6"/>
    <w:rsid w:val="00286B9F"/>
    <w:rsid w:val="00296F61"/>
    <w:rsid w:val="002A042F"/>
    <w:rsid w:val="002A186A"/>
    <w:rsid w:val="002A6837"/>
    <w:rsid w:val="002A77B7"/>
    <w:rsid w:val="002B6AD1"/>
    <w:rsid w:val="002C52FF"/>
    <w:rsid w:val="002D2940"/>
    <w:rsid w:val="002D33DE"/>
    <w:rsid w:val="002D7070"/>
    <w:rsid w:val="002D76D3"/>
    <w:rsid w:val="002E72BF"/>
    <w:rsid w:val="002F2B97"/>
    <w:rsid w:val="002F50F5"/>
    <w:rsid w:val="002F528B"/>
    <w:rsid w:val="002F65D0"/>
    <w:rsid w:val="002F6660"/>
    <w:rsid w:val="002F7608"/>
    <w:rsid w:val="002F7786"/>
    <w:rsid w:val="003027B1"/>
    <w:rsid w:val="00315379"/>
    <w:rsid w:val="0032132A"/>
    <w:rsid w:val="00327A00"/>
    <w:rsid w:val="00331172"/>
    <w:rsid w:val="003322BA"/>
    <w:rsid w:val="00335CFE"/>
    <w:rsid w:val="00352CF5"/>
    <w:rsid w:val="00354C6F"/>
    <w:rsid w:val="00355725"/>
    <w:rsid w:val="00367173"/>
    <w:rsid w:val="00367196"/>
    <w:rsid w:val="00374D48"/>
    <w:rsid w:val="00382189"/>
    <w:rsid w:val="00394819"/>
    <w:rsid w:val="003A00D3"/>
    <w:rsid w:val="003A7701"/>
    <w:rsid w:val="003B2701"/>
    <w:rsid w:val="003B2C59"/>
    <w:rsid w:val="003B7C89"/>
    <w:rsid w:val="003C28CE"/>
    <w:rsid w:val="003C5934"/>
    <w:rsid w:val="003C6271"/>
    <w:rsid w:val="003C7734"/>
    <w:rsid w:val="003D37AB"/>
    <w:rsid w:val="003D5197"/>
    <w:rsid w:val="003E03DD"/>
    <w:rsid w:val="003F60C8"/>
    <w:rsid w:val="004026EB"/>
    <w:rsid w:val="004071CE"/>
    <w:rsid w:val="00407E5F"/>
    <w:rsid w:val="00413FD0"/>
    <w:rsid w:val="00414EE8"/>
    <w:rsid w:val="00415B7D"/>
    <w:rsid w:val="00423396"/>
    <w:rsid w:val="00441B92"/>
    <w:rsid w:val="004509AA"/>
    <w:rsid w:val="00463B5B"/>
    <w:rsid w:val="0046683B"/>
    <w:rsid w:val="004672F4"/>
    <w:rsid w:val="00471641"/>
    <w:rsid w:val="004777FA"/>
    <w:rsid w:val="00481C58"/>
    <w:rsid w:val="004829F2"/>
    <w:rsid w:val="00490373"/>
    <w:rsid w:val="00493945"/>
    <w:rsid w:val="0049466C"/>
    <w:rsid w:val="004971F8"/>
    <w:rsid w:val="004A14D9"/>
    <w:rsid w:val="004A7EB6"/>
    <w:rsid w:val="004B2296"/>
    <w:rsid w:val="004B46C0"/>
    <w:rsid w:val="004B5E54"/>
    <w:rsid w:val="004B6038"/>
    <w:rsid w:val="004C0C59"/>
    <w:rsid w:val="004C6841"/>
    <w:rsid w:val="004C6B85"/>
    <w:rsid w:val="004D04CE"/>
    <w:rsid w:val="004D4712"/>
    <w:rsid w:val="004E1993"/>
    <w:rsid w:val="004E41E1"/>
    <w:rsid w:val="004F0483"/>
    <w:rsid w:val="004F314C"/>
    <w:rsid w:val="004F38BB"/>
    <w:rsid w:val="00500154"/>
    <w:rsid w:val="00504153"/>
    <w:rsid w:val="00506D30"/>
    <w:rsid w:val="005178D9"/>
    <w:rsid w:val="00520A02"/>
    <w:rsid w:val="00525974"/>
    <w:rsid w:val="0053258B"/>
    <w:rsid w:val="00533528"/>
    <w:rsid w:val="00536186"/>
    <w:rsid w:val="00541CDE"/>
    <w:rsid w:val="005566E5"/>
    <w:rsid w:val="00557599"/>
    <w:rsid w:val="00561F43"/>
    <w:rsid w:val="005631E9"/>
    <w:rsid w:val="00563B8A"/>
    <w:rsid w:val="0057096D"/>
    <w:rsid w:val="005729A5"/>
    <w:rsid w:val="0057554B"/>
    <w:rsid w:val="005764B4"/>
    <w:rsid w:val="00580B31"/>
    <w:rsid w:val="00581EDA"/>
    <w:rsid w:val="0058449A"/>
    <w:rsid w:val="00592B89"/>
    <w:rsid w:val="005A56FC"/>
    <w:rsid w:val="005A631F"/>
    <w:rsid w:val="005B2EAE"/>
    <w:rsid w:val="005C55FC"/>
    <w:rsid w:val="005D3512"/>
    <w:rsid w:val="005E0445"/>
    <w:rsid w:val="005E0543"/>
    <w:rsid w:val="005E7B1A"/>
    <w:rsid w:val="005F2A70"/>
    <w:rsid w:val="005F5B5B"/>
    <w:rsid w:val="005F7AEA"/>
    <w:rsid w:val="005F7B51"/>
    <w:rsid w:val="00605260"/>
    <w:rsid w:val="0060673A"/>
    <w:rsid w:val="00607229"/>
    <w:rsid w:val="006207D8"/>
    <w:rsid w:val="00627352"/>
    <w:rsid w:val="0064267C"/>
    <w:rsid w:val="00642AFA"/>
    <w:rsid w:val="0064779B"/>
    <w:rsid w:val="006507DE"/>
    <w:rsid w:val="006626C0"/>
    <w:rsid w:val="006644D2"/>
    <w:rsid w:val="00664F8F"/>
    <w:rsid w:val="006657D4"/>
    <w:rsid w:val="00671C86"/>
    <w:rsid w:val="006763D5"/>
    <w:rsid w:val="00677757"/>
    <w:rsid w:val="006816AC"/>
    <w:rsid w:val="0068352A"/>
    <w:rsid w:val="00691DD0"/>
    <w:rsid w:val="00693FDF"/>
    <w:rsid w:val="00696014"/>
    <w:rsid w:val="006A36B9"/>
    <w:rsid w:val="006A6014"/>
    <w:rsid w:val="006B3EEE"/>
    <w:rsid w:val="006B4209"/>
    <w:rsid w:val="006B4CF3"/>
    <w:rsid w:val="006C12E7"/>
    <w:rsid w:val="006C1529"/>
    <w:rsid w:val="006C16F6"/>
    <w:rsid w:val="006C2403"/>
    <w:rsid w:val="006C778F"/>
    <w:rsid w:val="006D3AB7"/>
    <w:rsid w:val="006E3F15"/>
    <w:rsid w:val="006F0F70"/>
    <w:rsid w:val="006F4209"/>
    <w:rsid w:val="006F47BC"/>
    <w:rsid w:val="007044FC"/>
    <w:rsid w:val="00705452"/>
    <w:rsid w:val="00711C63"/>
    <w:rsid w:val="007136DC"/>
    <w:rsid w:val="00717CE1"/>
    <w:rsid w:val="00720EFB"/>
    <w:rsid w:val="00723636"/>
    <w:rsid w:val="00725782"/>
    <w:rsid w:val="00725F76"/>
    <w:rsid w:val="00726A3F"/>
    <w:rsid w:val="00731D1F"/>
    <w:rsid w:val="007478D7"/>
    <w:rsid w:val="00751600"/>
    <w:rsid w:val="00752189"/>
    <w:rsid w:val="007723DF"/>
    <w:rsid w:val="007831DB"/>
    <w:rsid w:val="00786AE2"/>
    <w:rsid w:val="00791A17"/>
    <w:rsid w:val="00792A8A"/>
    <w:rsid w:val="007A2A3A"/>
    <w:rsid w:val="007B5730"/>
    <w:rsid w:val="007C3295"/>
    <w:rsid w:val="007C6D28"/>
    <w:rsid w:val="007D79C2"/>
    <w:rsid w:val="007E3CDD"/>
    <w:rsid w:val="007F0B62"/>
    <w:rsid w:val="007F42E9"/>
    <w:rsid w:val="007F7D91"/>
    <w:rsid w:val="00800AB7"/>
    <w:rsid w:val="0080476B"/>
    <w:rsid w:val="00805F7C"/>
    <w:rsid w:val="00806153"/>
    <w:rsid w:val="008162D7"/>
    <w:rsid w:val="00820492"/>
    <w:rsid w:val="00820FB0"/>
    <w:rsid w:val="00823BE2"/>
    <w:rsid w:val="008323ED"/>
    <w:rsid w:val="0083474C"/>
    <w:rsid w:val="00845957"/>
    <w:rsid w:val="008518D9"/>
    <w:rsid w:val="008528D3"/>
    <w:rsid w:val="008549D2"/>
    <w:rsid w:val="00860507"/>
    <w:rsid w:val="008624F9"/>
    <w:rsid w:val="00863E9B"/>
    <w:rsid w:val="00870455"/>
    <w:rsid w:val="00870E68"/>
    <w:rsid w:val="00882FF8"/>
    <w:rsid w:val="008925C1"/>
    <w:rsid w:val="00896807"/>
    <w:rsid w:val="008A33B3"/>
    <w:rsid w:val="008A5D03"/>
    <w:rsid w:val="008B3ED0"/>
    <w:rsid w:val="008B4831"/>
    <w:rsid w:val="008C0408"/>
    <w:rsid w:val="008C36C3"/>
    <w:rsid w:val="008D168E"/>
    <w:rsid w:val="008D2230"/>
    <w:rsid w:val="008D3EA6"/>
    <w:rsid w:val="008D6614"/>
    <w:rsid w:val="008F4E10"/>
    <w:rsid w:val="008F4EDF"/>
    <w:rsid w:val="008F5DD4"/>
    <w:rsid w:val="009019A1"/>
    <w:rsid w:val="009028A2"/>
    <w:rsid w:val="00903448"/>
    <w:rsid w:val="00906360"/>
    <w:rsid w:val="0091603A"/>
    <w:rsid w:val="00922499"/>
    <w:rsid w:val="00923940"/>
    <w:rsid w:val="0093272F"/>
    <w:rsid w:val="00934072"/>
    <w:rsid w:val="00941D2E"/>
    <w:rsid w:val="00945C49"/>
    <w:rsid w:val="009460E0"/>
    <w:rsid w:val="009464B1"/>
    <w:rsid w:val="009525F4"/>
    <w:rsid w:val="00953604"/>
    <w:rsid w:val="0095536C"/>
    <w:rsid w:val="00957FD4"/>
    <w:rsid w:val="00986CD2"/>
    <w:rsid w:val="00992A73"/>
    <w:rsid w:val="00996D3A"/>
    <w:rsid w:val="009A28E2"/>
    <w:rsid w:val="009A6A26"/>
    <w:rsid w:val="009B38A1"/>
    <w:rsid w:val="009B7110"/>
    <w:rsid w:val="009C4928"/>
    <w:rsid w:val="009C5C99"/>
    <w:rsid w:val="009D52B0"/>
    <w:rsid w:val="009E009C"/>
    <w:rsid w:val="009F17A0"/>
    <w:rsid w:val="009F32DF"/>
    <w:rsid w:val="009F4C35"/>
    <w:rsid w:val="00A02FC3"/>
    <w:rsid w:val="00A0693B"/>
    <w:rsid w:val="00A10AFF"/>
    <w:rsid w:val="00A16DE7"/>
    <w:rsid w:val="00A257E5"/>
    <w:rsid w:val="00A340CC"/>
    <w:rsid w:val="00A363F7"/>
    <w:rsid w:val="00A411B7"/>
    <w:rsid w:val="00A51E0D"/>
    <w:rsid w:val="00A532B5"/>
    <w:rsid w:val="00A56830"/>
    <w:rsid w:val="00A61233"/>
    <w:rsid w:val="00A642F8"/>
    <w:rsid w:val="00A70077"/>
    <w:rsid w:val="00A7358C"/>
    <w:rsid w:val="00A759FF"/>
    <w:rsid w:val="00A81B98"/>
    <w:rsid w:val="00A81EDE"/>
    <w:rsid w:val="00A8200A"/>
    <w:rsid w:val="00A8471F"/>
    <w:rsid w:val="00A93507"/>
    <w:rsid w:val="00A95712"/>
    <w:rsid w:val="00A96F3C"/>
    <w:rsid w:val="00AA015F"/>
    <w:rsid w:val="00AA0AA5"/>
    <w:rsid w:val="00AA1E14"/>
    <w:rsid w:val="00AB0051"/>
    <w:rsid w:val="00AB2DED"/>
    <w:rsid w:val="00AC5D87"/>
    <w:rsid w:val="00AC6A26"/>
    <w:rsid w:val="00AE7632"/>
    <w:rsid w:val="00B00483"/>
    <w:rsid w:val="00B1024C"/>
    <w:rsid w:val="00B12A19"/>
    <w:rsid w:val="00B1326F"/>
    <w:rsid w:val="00B217B0"/>
    <w:rsid w:val="00B2300F"/>
    <w:rsid w:val="00B307C0"/>
    <w:rsid w:val="00B30D60"/>
    <w:rsid w:val="00B333EA"/>
    <w:rsid w:val="00B41CFC"/>
    <w:rsid w:val="00B52296"/>
    <w:rsid w:val="00B6082C"/>
    <w:rsid w:val="00B638B8"/>
    <w:rsid w:val="00B66A28"/>
    <w:rsid w:val="00B74C9A"/>
    <w:rsid w:val="00B833FB"/>
    <w:rsid w:val="00B84DBD"/>
    <w:rsid w:val="00B96F1B"/>
    <w:rsid w:val="00BA05BF"/>
    <w:rsid w:val="00BB2389"/>
    <w:rsid w:val="00BB50F3"/>
    <w:rsid w:val="00BC0668"/>
    <w:rsid w:val="00BC1906"/>
    <w:rsid w:val="00BC6186"/>
    <w:rsid w:val="00BF1A0F"/>
    <w:rsid w:val="00C04494"/>
    <w:rsid w:val="00C07EB8"/>
    <w:rsid w:val="00C10F45"/>
    <w:rsid w:val="00C16528"/>
    <w:rsid w:val="00C1743F"/>
    <w:rsid w:val="00C17EFA"/>
    <w:rsid w:val="00C222AD"/>
    <w:rsid w:val="00C24C0B"/>
    <w:rsid w:val="00C3126C"/>
    <w:rsid w:val="00C33E9B"/>
    <w:rsid w:val="00C35CEA"/>
    <w:rsid w:val="00C370E6"/>
    <w:rsid w:val="00C37E4E"/>
    <w:rsid w:val="00C401BC"/>
    <w:rsid w:val="00C41C6A"/>
    <w:rsid w:val="00C4419E"/>
    <w:rsid w:val="00C4495C"/>
    <w:rsid w:val="00C51C13"/>
    <w:rsid w:val="00C53BAE"/>
    <w:rsid w:val="00C55E9D"/>
    <w:rsid w:val="00C57616"/>
    <w:rsid w:val="00C64ECD"/>
    <w:rsid w:val="00C81CD7"/>
    <w:rsid w:val="00C82631"/>
    <w:rsid w:val="00C8490F"/>
    <w:rsid w:val="00C851E2"/>
    <w:rsid w:val="00C949B0"/>
    <w:rsid w:val="00C96076"/>
    <w:rsid w:val="00C96B91"/>
    <w:rsid w:val="00CA52FF"/>
    <w:rsid w:val="00CA61E4"/>
    <w:rsid w:val="00CA6F10"/>
    <w:rsid w:val="00CB1992"/>
    <w:rsid w:val="00CB475A"/>
    <w:rsid w:val="00CC1DE9"/>
    <w:rsid w:val="00CC552A"/>
    <w:rsid w:val="00CC7437"/>
    <w:rsid w:val="00CD2613"/>
    <w:rsid w:val="00CD620C"/>
    <w:rsid w:val="00CE155F"/>
    <w:rsid w:val="00CE32B0"/>
    <w:rsid w:val="00CF1F0F"/>
    <w:rsid w:val="00CF24A1"/>
    <w:rsid w:val="00CF39A7"/>
    <w:rsid w:val="00D02249"/>
    <w:rsid w:val="00D07A86"/>
    <w:rsid w:val="00D108B8"/>
    <w:rsid w:val="00D125F2"/>
    <w:rsid w:val="00D2024D"/>
    <w:rsid w:val="00D215BA"/>
    <w:rsid w:val="00D22BD9"/>
    <w:rsid w:val="00D26C8C"/>
    <w:rsid w:val="00D32E19"/>
    <w:rsid w:val="00D33C9F"/>
    <w:rsid w:val="00D53FE4"/>
    <w:rsid w:val="00D55B29"/>
    <w:rsid w:val="00D55BD1"/>
    <w:rsid w:val="00D57541"/>
    <w:rsid w:val="00D60378"/>
    <w:rsid w:val="00D63413"/>
    <w:rsid w:val="00D6614F"/>
    <w:rsid w:val="00D71B0A"/>
    <w:rsid w:val="00D72F15"/>
    <w:rsid w:val="00D8524D"/>
    <w:rsid w:val="00D86F0C"/>
    <w:rsid w:val="00D90BBF"/>
    <w:rsid w:val="00D93468"/>
    <w:rsid w:val="00DA0887"/>
    <w:rsid w:val="00DA1759"/>
    <w:rsid w:val="00DA22F5"/>
    <w:rsid w:val="00DB21AF"/>
    <w:rsid w:val="00DB59D2"/>
    <w:rsid w:val="00DD4ABE"/>
    <w:rsid w:val="00DD56B6"/>
    <w:rsid w:val="00DD5FC3"/>
    <w:rsid w:val="00DE0024"/>
    <w:rsid w:val="00DE41D2"/>
    <w:rsid w:val="00DE5F3D"/>
    <w:rsid w:val="00DE5FDB"/>
    <w:rsid w:val="00DF0644"/>
    <w:rsid w:val="00E01D88"/>
    <w:rsid w:val="00E04758"/>
    <w:rsid w:val="00E058CB"/>
    <w:rsid w:val="00E10127"/>
    <w:rsid w:val="00E11507"/>
    <w:rsid w:val="00E16FA7"/>
    <w:rsid w:val="00E17BA5"/>
    <w:rsid w:val="00E20060"/>
    <w:rsid w:val="00E24663"/>
    <w:rsid w:val="00E26399"/>
    <w:rsid w:val="00E35D1C"/>
    <w:rsid w:val="00E361CD"/>
    <w:rsid w:val="00E40948"/>
    <w:rsid w:val="00E415CB"/>
    <w:rsid w:val="00E41FF5"/>
    <w:rsid w:val="00E42003"/>
    <w:rsid w:val="00E44419"/>
    <w:rsid w:val="00E4737B"/>
    <w:rsid w:val="00E551AD"/>
    <w:rsid w:val="00E62358"/>
    <w:rsid w:val="00E63051"/>
    <w:rsid w:val="00E67CFC"/>
    <w:rsid w:val="00E72750"/>
    <w:rsid w:val="00E72C22"/>
    <w:rsid w:val="00E7461D"/>
    <w:rsid w:val="00E802E7"/>
    <w:rsid w:val="00E84460"/>
    <w:rsid w:val="00E844AA"/>
    <w:rsid w:val="00EA0E27"/>
    <w:rsid w:val="00EA2703"/>
    <w:rsid w:val="00EA7AAD"/>
    <w:rsid w:val="00EB3100"/>
    <w:rsid w:val="00EB5766"/>
    <w:rsid w:val="00EC305A"/>
    <w:rsid w:val="00EC7293"/>
    <w:rsid w:val="00ED04A6"/>
    <w:rsid w:val="00ED5B22"/>
    <w:rsid w:val="00EE4E6B"/>
    <w:rsid w:val="00EF001C"/>
    <w:rsid w:val="00EF5066"/>
    <w:rsid w:val="00EF5CC3"/>
    <w:rsid w:val="00F052BE"/>
    <w:rsid w:val="00F070CD"/>
    <w:rsid w:val="00F0721E"/>
    <w:rsid w:val="00F07DFB"/>
    <w:rsid w:val="00F10358"/>
    <w:rsid w:val="00F12AB9"/>
    <w:rsid w:val="00F13B28"/>
    <w:rsid w:val="00F13D3B"/>
    <w:rsid w:val="00F13F13"/>
    <w:rsid w:val="00F158F1"/>
    <w:rsid w:val="00F20AA5"/>
    <w:rsid w:val="00F21B5C"/>
    <w:rsid w:val="00F23B23"/>
    <w:rsid w:val="00F27F02"/>
    <w:rsid w:val="00F4275D"/>
    <w:rsid w:val="00F55268"/>
    <w:rsid w:val="00F558F8"/>
    <w:rsid w:val="00F55C4A"/>
    <w:rsid w:val="00F60E21"/>
    <w:rsid w:val="00F736F2"/>
    <w:rsid w:val="00F75C08"/>
    <w:rsid w:val="00F81524"/>
    <w:rsid w:val="00F87BB6"/>
    <w:rsid w:val="00F92541"/>
    <w:rsid w:val="00F9576D"/>
    <w:rsid w:val="00FB0E76"/>
    <w:rsid w:val="00FB1654"/>
    <w:rsid w:val="00FB3F5E"/>
    <w:rsid w:val="00FC4DCC"/>
    <w:rsid w:val="00FC6466"/>
    <w:rsid w:val="00FD0B76"/>
    <w:rsid w:val="00FD668A"/>
    <w:rsid w:val="00FD72E5"/>
    <w:rsid w:val="00FF490F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01E19-A9E4-4C98-A9E8-99AC03C5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7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906"/>
    <w:pPr>
      <w:spacing w:after="0" w:line="240" w:lineRule="auto"/>
    </w:pPr>
    <w:rPr>
      <w:rFonts w:ascii="Arial" w:eastAsia="Calibri" w:hAnsi="Arial" w:cs="Times New Roman"/>
    </w:rPr>
  </w:style>
  <w:style w:type="paragraph" w:styleId="ListParagraph">
    <w:name w:val="List Paragraph"/>
    <w:basedOn w:val="Normal"/>
    <w:uiPriority w:val="34"/>
    <w:qFormat/>
    <w:rsid w:val="00EA7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Stewart</dc:creator>
  <cp:keywords/>
  <dc:description/>
  <cp:lastModifiedBy>Mark Stewart</cp:lastModifiedBy>
  <cp:revision>1</cp:revision>
  <dcterms:created xsi:type="dcterms:W3CDTF">2020-03-01T18:00:00Z</dcterms:created>
  <dcterms:modified xsi:type="dcterms:W3CDTF">2020-03-01T18:01:00Z</dcterms:modified>
</cp:coreProperties>
</file>